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7289" w:rsidRPr="00B87814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>Дело № 5-578</w:t>
      </w:r>
      <w:r w:rsidRPr="00B87814">
        <w:rPr>
          <w:rFonts w:ascii="Times New Roman" w:hAnsi="Times New Roman" w:cs="Times New Roman"/>
          <w:sz w:val="26"/>
          <w:szCs w:val="26"/>
        </w:rPr>
        <w:t>-170</w:t>
      </w:r>
      <w:r w:rsidRPr="00B87814">
        <w:rPr>
          <w:rFonts w:ascii="Times New Roman" w:hAnsi="Times New Roman" w:cs="Times New Roman"/>
          <w:sz w:val="26"/>
          <w:szCs w:val="26"/>
        </w:rPr>
        <w:t>2/2026</w:t>
      </w:r>
    </w:p>
    <w:p w:rsidR="00B87289" w:rsidRPr="00B87814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>УИД 86MS0033-01-202</w:t>
      </w:r>
      <w:r w:rsidRPr="00B87814" w:rsidR="00B87814">
        <w:rPr>
          <w:rFonts w:ascii="Times New Roman" w:hAnsi="Times New Roman" w:cs="Times New Roman"/>
          <w:sz w:val="26"/>
          <w:szCs w:val="26"/>
        </w:rPr>
        <w:t>6</w:t>
      </w:r>
      <w:r w:rsidRPr="00B87814">
        <w:rPr>
          <w:rFonts w:ascii="Times New Roman" w:hAnsi="Times New Roman" w:cs="Times New Roman"/>
          <w:sz w:val="26"/>
          <w:szCs w:val="26"/>
        </w:rPr>
        <w:t>-00</w:t>
      </w:r>
      <w:r w:rsidRPr="00B87814" w:rsidR="00B87814">
        <w:rPr>
          <w:rFonts w:ascii="Times New Roman" w:hAnsi="Times New Roman" w:cs="Times New Roman"/>
          <w:sz w:val="26"/>
          <w:szCs w:val="26"/>
        </w:rPr>
        <w:t xml:space="preserve">2577-52 </w:t>
      </w:r>
      <w:r w:rsidRPr="00B87814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B87289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B87814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B87289" w:rsidRPr="00B87814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B87289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B87814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B87814">
        <w:rPr>
          <w:rFonts w:ascii="Times New Roman" w:hAnsi="Times New Roman" w:cs="Times New Roman"/>
          <w:sz w:val="26"/>
          <w:szCs w:val="26"/>
        </w:rPr>
        <w:tab/>
      </w:r>
      <w:r w:rsidRPr="00B87814">
        <w:rPr>
          <w:rFonts w:ascii="Times New Roman" w:hAnsi="Times New Roman" w:cs="Times New Roman"/>
          <w:sz w:val="26"/>
          <w:szCs w:val="26"/>
        </w:rPr>
        <w:tab/>
      </w:r>
      <w:r w:rsidRPr="00B87814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Pr="00B87814">
        <w:rPr>
          <w:rFonts w:ascii="Times New Roman" w:hAnsi="Times New Roman" w:cs="Times New Roman"/>
          <w:sz w:val="26"/>
          <w:szCs w:val="26"/>
        </w:rPr>
        <w:tab/>
      </w:r>
      <w:r w:rsidRPr="00B87814">
        <w:rPr>
          <w:rFonts w:ascii="Times New Roman" w:hAnsi="Times New Roman" w:cs="Times New Roman"/>
          <w:sz w:val="26"/>
          <w:szCs w:val="26"/>
        </w:rPr>
        <w:tab/>
        <w:t xml:space="preserve">                             </w:t>
      </w:r>
      <w:r w:rsidRPr="00B87814">
        <w:rPr>
          <w:rFonts w:ascii="Times New Roman" w:hAnsi="Times New Roman" w:cs="Times New Roman"/>
          <w:sz w:val="26"/>
          <w:szCs w:val="26"/>
        </w:rPr>
        <w:t xml:space="preserve">   </w:t>
      </w:r>
      <w:r w:rsidRPr="00B87814" w:rsidR="00F208B8">
        <w:rPr>
          <w:rFonts w:ascii="Times New Roman" w:hAnsi="Times New Roman" w:cs="Times New Roman"/>
          <w:sz w:val="26"/>
          <w:szCs w:val="26"/>
        </w:rPr>
        <w:t>«</w:t>
      </w:r>
      <w:r w:rsidRPr="00B87814">
        <w:rPr>
          <w:rFonts w:ascii="Times New Roman" w:hAnsi="Times New Roman" w:cs="Times New Roman"/>
          <w:sz w:val="26"/>
          <w:szCs w:val="26"/>
        </w:rPr>
        <w:t>8</w:t>
      </w:r>
      <w:r w:rsidRPr="00B87814" w:rsidR="00F208B8">
        <w:rPr>
          <w:rFonts w:ascii="Times New Roman" w:hAnsi="Times New Roman" w:cs="Times New Roman"/>
          <w:sz w:val="26"/>
          <w:szCs w:val="26"/>
        </w:rPr>
        <w:t>»</w:t>
      </w:r>
      <w:r w:rsidRPr="00B87814" w:rsidR="00B87814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B87814">
        <w:rPr>
          <w:rFonts w:ascii="Times New Roman" w:hAnsi="Times New Roman" w:cs="Times New Roman"/>
          <w:sz w:val="26"/>
          <w:szCs w:val="26"/>
        </w:rPr>
        <w:t>202</w:t>
      </w:r>
      <w:r w:rsidRPr="00B87814" w:rsidR="00B87814">
        <w:rPr>
          <w:rFonts w:ascii="Times New Roman" w:hAnsi="Times New Roman" w:cs="Times New Roman"/>
          <w:sz w:val="26"/>
          <w:szCs w:val="26"/>
        </w:rPr>
        <w:t>6</w:t>
      </w:r>
      <w:r w:rsidRPr="00B87814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B87289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B87814" w:rsidP="00B87289">
      <w:pPr>
        <w:pStyle w:val="BodyTextIndent2"/>
      </w:pPr>
      <w:r w:rsidRPr="00B87814">
        <w:t>И</w:t>
      </w:r>
      <w:r w:rsidRPr="00B87814">
        <w:t>.о</w:t>
      </w:r>
      <w:r w:rsidRPr="00B87814">
        <w:t>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</w:t>
      </w:r>
      <w:r w:rsidRPr="00B87814">
        <w:t xml:space="preserve"> – </w:t>
      </w:r>
      <w:r w:rsidRPr="00B87814">
        <w:t xml:space="preserve">Мансийского автономного округа – Югры Филяева Е.М. (Ханты – Мансийский автономный округ – Югра г. Когалым ул.Мира, 24), </w:t>
      </w:r>
    </w:p>
    <w:p w:rsidR="00B87289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Авчинниковой Анны Васильевны, </w:t>
      </w:r>
      <w:r w:rsidR="00BD2C73">
        <w:rPr>
          <w:rFonts w:ascii="Times New Roman" w:hAnsi="Times New Roman" w:cs="Times New Roman"/>
          <w:sz w:val="26"/>
          <w:szCs w:val="26"/>
        </w:rPr>
        <w:t>*</w:t>
      </w:r>
      <w:r w:rsidR="00B87814">
        <w:rPr>
          <w:rFonts w:ascii="Times New Roman" w:hAnsi="Times New Roman" w:cs="Times New Roman"/>
          <w:sz w:val="26"/>
          <w:szCs w:val="26"/>
        </w:rPr>
        <w:t xml:space="preserve"> </w:t>
      </w:r>
      <w:r w:rsidRPr="00B87814">
        <w:rPr>
          <w:rFonts w:ascii="Times New Roman" w:hAnsi="Times New Roman" w:cs="Times New Roman"/>
          <w:sz w:val="26"/>
          <w:szCs w:val="26"/>
        </w:rPr>
        <w:t>инвалидности 1 или 2 группы не имеюще</w:t>
      </w:r>
      <w:r w:rsidRPr="00B87814" w:rsidR="00F208B8">
        <w:rPr>
          <w:rFonts w:ascii="Times New Roman" w:hAnsi="Times New Roman" w:cs="Times New Roman"/>
          <w:sz w:val="26"/>
          <w:szCs w:val="26"/>
        </w:rPr>
        <w:t>й</w:t>
      </w:r>
      <w:r w:rsidRPr="00B87814">
        <w:rPr>
          <w:rFonts w:ascii="Times New Roman" w:hAnsi="Times New Roman" w:cs="Times New Roman"/>
          <w:sz w:val="26"/>
          <w:szCs w:val="26"/>
        </w:rPr>
        <w:t>, ранее привлекавшейся к административной ответственности, привлекаемой к административной ответственности по ст. 20.21 КоАП РФ,</w:t>
      </w:r>
    </w:p>
    <w:p w:rsidR="00B87289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B87814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>УСТАНОВИЛ:</w:t>
      </w:r>
    </w:p>
    <w:p w:rsidR="00B87289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B87814" w:rsidP="00B872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 xml:space="preserve">07.07.2026 г. в 11 час. 55 мин. по адресу: г. Когалым, ул. Дорожников д. 9, около третьего подъезда была выявлена Авчинникова А.В., которая находилась в общественном месте в состоянии алкогольного опьянения в частности: была нарушена координация движения, резкий запах алкоголя изо рта, невнятная и смазанная речь, неустойчивость позы, своим внешним видом вызывала брезгливость и отвращение. Своим видом и поведением </w:t>
      </w:r>
      <w:r>
        <w:rPr>
          <w:rFonts w:ascii="Times New Roman" w:hAnsi="Times New Roman" w:cs="Times New Roman"/>
          <w:sz w:val="26"/>
          <w:szCs w:val="26"/>
        </w:rPr>
        <w:t>Авчинникова А.В.</w:t>
      </w:r>
      <w:r w:rsidRPr="00B87814">
        <w:rPr>
          <w:rFonts w:ascii="Times New Roman" w:hAnsi="Times New Roman" w:cs="Times New Roman"/>
          <w:sz w:val="26"/>
          <w:szCs w:val="26"/>
        </w:rPr>
        <w:t xml:space="preserve"> оскорбляла человеческое достоинство и общественную нравственность</w:t>
      </w:r>
      <w:r w:rsidRPr="00B87814">
        <w:rPr>
          <w:rFonts w:ascii="Times New Roman" w:hAnsi="Times New Roman" w:cs="Times New Roman"/>
          <w:sz w:val="26"/>
          <w:szCs w:val="26"/>
        </w:rPr>
        <w:t>.</w:t>
      </w:r>
    </w:p>
    <w:p w:rsidR="00B87289" w:rsidRPr="00B87814" w:rsidP="00B8728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 xml:space="preserve">Авчинникова А.В. при рассмотрении дела с протоколом согласилась, вину признала, </w:t>
      </w:r>
      <w:r w:rsidR="005F596C">
        <w:rPr>
          <w:rFonts w:ascii="Times New Roman" w:hAnsi="Times New Roman" w:cs="Times New Roman"/>
          <w:sz w:val="26"/>
          <w:szCs w:val="26"/>
        </w:rPr>
        <w:t xml:space="preserve">и пояснила, </w:t>
      </w:r>
      <w:r w:rsidR="005F596C">
        <w:rPr>
          <w:rFonts w:ascii="Times New Roman" w:hAnsi="Times New Roman" w:cs="Times New Roman"/>
          <w:sz w:val="26"/>
          <w:szCs w:val="26"/>
        </w:rPr>
        <w:t>что  шла</w:t>
      </w:r>
      <w:r w:rsidR="005F596C">
        <w:rPr>
          <w:rFonts w:ascii="Times New Roman" w:hAnsi="Times New Roman" w:cs="Times New Roman"/>
          <w:sz w:val="26"/>
          <w:szCs w:val="26"/>
        </w:rPr>
        <w:t xml:space="preserve">  из гостей  и  встретила своего  бывшего  супруга  Карапетяна М.А., который начал  её  оскорблять и  она ответила тем же,   также  пояснила, что  несовершеннолетних детей на  иждивении не  имеет, так как лишена родительских  прав и дети  проживают  с  бывшим  супругом.</w:t>
      </w:r>
      <w:r w:rsidRPr="00B8781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87289" w:rsidRPr="00B87814" w:rsidP="00B8728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 xml:space="preserve">Мировой судья, заслушав Авчинникову А.В., исследовав материалы дела об административном правонарушении, считает, что Авчинникова А.В виновна в совершении административного правонарушения, предусмотренного ст. 20.21 КоАП РФ, а именно </w:t>
      </w:r>
      <w:r w:rsidRPr="00B87814">
        <w:rPr>
          <w:rFonts w:ascii="Times New Roman" w:hAnsi="Times New Roman" w:cs="Times New Roman"/>
          <w:sz w:val="26"/>
          <w:szCs w:val="26"/>
        </w:rPr>
        <w:t>в п</w:t>
      </w:r>
      <w:r w:rsidRPr="00B87814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B8781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87289" w:rsidRPr="00B87814" w:rsidP="00B87289">
      <w:pPr>
        <w:pStyle w:val="BodyTextIndent"/>
        <w:ind w:firstLine="567"/>
        <w:rPr>
          <w:sz w:val="26"/>
          <w:szCs w:val="26"/>
        </w:rPr>
      </w:pPr>
      <w:r w:rsidRPr="00B87814">
        <w:rPr>
          <w:sz w:val="26"/>
          <w:szCs w:val="26"/>
        </w:rPr>
        <w:t>Виновность Авчинниковой А.В. в совершении административного правонарушения подтверждается материалами дела об административном правонарушении: протоколом 86 №2</w:t>
      </w:r>
      <w:r w:rsidRPr="00B87814" w:rsidR="00B87814">
        <w:rPr>
          <w:sz w:val="26"/>
          <w:szCs w:val="26"/>
        </w:rPr>
        <w:t xml:space="preserve">92418 </w:t>
      </w:r>
      <w:r w:rsidRPr="00B87814">
        <w:rPr>
          <w:sz w:val="26"/>
          <w:szCs w:val="26"/>
        </w:rPr>
        <w:t xml:space="preserve">об административном правонарушении от </w:t>
      </w:r>
      <w:r w:rsidRPr="00B87814" w:rsidR="00B87814">
        <w:rPr>
          <w:sz w:val="26"/>
          <w:szCs w:val="26"/>
        </w:rPr>
        <w:t>07.07.</w:t>
      </w:r>
      <w:r w:rsidRPr="00B87814">
        <w:rPr>
          <w:sz w:val="26"/>
          <w:szCs w:val="26"/>
        </w:rPr>
        <w:t>202</w:t>
      </w:r>
      <w:r w:rsidRPr="00B87814" w:rsidR="00B87814">
        <w:rPr>
          <w:sz w:val="26"/>
          <w:szCs w:val="26"/>
        </w:rPr>
        <w:t>6</w:t>
      </w:r>
      <w:r w:rsidRPr="00B87814">
        <w:rPr>
          <w:sz w:val="26"/>
          <w:szCs w:val="26"/>
        </w:rPr>
        <w:t xml:space="preserve"> г., в котором изложены обстоятельства совершения Авчинниковой А.В.  административного правонарушения, с данным протоколом она была ознакомлена, с указанными обстоятельствами согласилась, ей разъяснены права, предусмотренные ст.25.1 КоАП РФ и ст.51 Конституции РФ; рапортом сотрудника полиции от 07.0</w:t>
      </w:r>
      <w:r w:rsidRPr="00B87814" w:rsidR="00B87814">
        <w:rPr>
          <w:sz w:val="26"/>
          <w:szCs w:val="26"/>
        </w:rPr>
        <w:t>7</w:t>
      </w:r>
      <w:r w:rsidRPr="00B87814">
        <w:rPr>
          <w:sz w:val="26"/>
          <w:szCs w:val="26"/>
        </w:rPr>
        <w:t>.202</w:t>
      </w:r>
      <w:r w:rsidRPr="00B87814" w:rsidR="00B87814">
        <w:rPr>
          <w:sz w:val="26"/>
          <w:szCs w:val="26"/>
        </w:rPr>
        <w:t>6</w:t>
      </w:r>
      <w:r w:rsidRPr="00B87814">
        <w:rPr>
          <w:sz w:val="26"/>
          <w:szCs w:val="26"/>
        </w:rPr>
        <w:t xml:space="preserve"> г., который содержит сведения, аналогичные протоколу об административном </w:t>
      </w:r>
      <w:r w:rsidRPr="00B87814">
        <w:rPr>
          <w:sz w:val="26"/>
          <w:szCs w:val="26"/>
        </w:rPr>
        <w:t>правонарушении; протоколом направления на медицинское освидетельствование от 07.0</w:t>
      </w:r>
      <w:r w:rsidRPr="00B87814" w:rsidR="00B87814">
        <w:rPr>
          <w:sz w:val="26"/>
          <w:szCs w:val="26"/>
        </w:rPr>
        <w:t>7</w:t>
      </w:r>
      <w:r w:rsidRPr="00B87814">
        <w:rPr>
          <w:sz w:val="26"/>
          <w:szCs w:val="26"/>
        </w:rPr>
        <w:t>.202</w:t>
      </w:r>
      <w:r w:rsidRPr="00B87814" w:rsidR="00B87814">
        <w:rPr>
          <w:sz w:val="26"/>
          <w:szCs w:val="26"/>
        </w:rPr>
        <w:t>6</w:t>
      </w:r>
      <w:r w:rsidRPr="00B87814">
        <w:rPr>
          <w:sz w:val="26"/>
          <w:szCs w:val="26"/>
        </w:rPr>
        <w:t>; актом медицинского освидетельствования на состояние опьянения №</w:t>
      </w:r>
      <w:r w:rsidRPr="00B87814" w:rsidR="00B87814">
        <w:rPr>
          <w:sz w:val="26"/>
          <w:szCs w:val="26"/>
        </w:rPr>
        <w:t>843</w:t>
      </w:r>
      <w:r w:rsidRPr="00B87814">
        <w:rPr>
          <w:sz w:val="26"/>
          <w:szCs w:val="26"/>
        </w:rPr>
        <w:t xml:space="preserve"> от 07.0</w:t>
      </w:r>
      <w:r w:rsidRPr="00B87814" w:rsidR="00B87814">
        <w:rPr>
          <w:sz w:val="26"/>
          <w:szCs w:val="26"/>
        </w:rPr>
        <w:t>7</w:t>
      </w:r>
      <w:r w:rsidRPr="00B87814">
        <w:rPr>
          <w:sz w:val="26"/>
          <w:szCs w:val="26"/>
        </w:rPr>
        <w:t>.202</w:t>
      </w:r>
      <w:r w:rsidRPr="00B87814" w:rsidR="00B87814">
        <w:rPr>
          <w:sz w:val="26"/>
          <w:szCs w:val="26"/>
        </w:rPr>
        <w:t>6</w:t>
      </w:r>
      <w:r w:rsidRPr="00B87814">
        <w:rPr>
          <w:sz w:val="26"/>
          <w:szCs w:val="26"/>
        </w:rPr>
        <w:t xml:space="preserve"> которым у Авчинниковой А.В. установлено состояние опьянения; </w:t>
      </w:r>
      <w:r w:rsidRPr="00B87814" w:rsidR="00F208B8">
        <w:rPr>
          <w:sz w:val="26"/>
          <w:szCs w:val="26"/>
        </w:rPr>
        <w:t xml:space="preserve"> объяснением  Карапетян  М.А.  от 07.0</w:t>
      </w:r>
      <w:r w:rsidRPr="00B87814" w:rsidR="00B87814">
        <w:rPr>
          <w:sz w:val="26"/>
          <w:szCs w:val="26"/>
        </w:rPr>
        <w:t>7.2026</w:t>
      </w:r>
      <w:r w:rsidRPr="00B87814" w:rsidR="00F208B8">
        <w:rPr>
          <w:sz w:val="26"/>
          <w:szCs w:val="26"/>
        </w:rPr>
        <w:t>;</w:t>
      </w:r>
      <w:r w:rsidRPr="00B87814" w:rsidR="00B87814">
        <w:rPr>
          <w:sz w:val="26"/>
          <w:szCs w:val="26"/>
        </w:rPr>
        <w:t xml:space="preserve"> сообщением КУСП № 7005</w:t>
      </w:r>
      <w:r w:rsidRPr="00B87814" w:rsidR="00BF0E12">
        <w:rPr>
          <w:sz w:val="26"/>
          <w:szCs w:val="26"/>
        </w:rPr>
        <w:t xml:space="preserve"> от 07.0</w:t>
      </w:r>
      <w:r w:rsidRPr="00B87814" w:rsidR="00B87814">
        <w:rPr>
          <w:sz w:val="26"/>
          <w:szCs w:val="26"/>
        </w:rPr>
        <w:t>7.2026</w:t>
      </w:r>
      <w:r w:rsidRPr="00B87814" w:rsidR="00BF0E12">
        <w:rPr>
          <w:sz w:val="26"/>
          <w:szCs w:val="26"/>
        </w:rPr>
        <w:t>;</w:t>
      </w:r>
      <w:r w:rsidRPr="00B87814" w:rsidR="00F208B8">
        <w:rPr>
          <w:sz w:val="26"/>
          <w:szCs w:val="26"/>
        </w:rPr>
        <w:t xml:space="preserve"> </w:t>
      </w:r>
      <w:r w:rsidRPr="00B87814">
        <w:rPr>
          <w:sz w:val="26"/>
          <w:szCs w:val="26"/>
        </w:rPr>
        <w:t>протоколом о доставлении (принудительном препровождении) лица в служебное пом</w:t>
      </w:r>
      <w:r w:rsidRPr="00B87814" w:rsidR="00B87814">
        <w:rPr>
          <w:sz w:val="26"/>
          <w:szCs w:val="26"/>
        </w:rPr>
        <w:t xml:space="preserve">ещение органа внутренних дел и </w:t>
      </w:r>
      <w:r w:rsidRPr="00B87814">
        <w:rPr>
          <w:sz w:val="26"/>
          <w:szCs w:val="26"/>
        </w:rPr>
        <w:t>протоколом о задержании лица от 07.0</w:t>
      </w:r>
      <w:r w:rsidRPr="00B87814" w:rsidR="00B87814">
        <w:rPr>
          <w:sz w:val="26"/>
          <w:szCs w:val="26"/>
        </w:rPr>
        <w:t>7</w:t>
      </w:r>
      <w:r w:rsidRPr="00B87814">
        <w:rPr>
          <w:sz w:val="26"/>
          <w:szCs w:val="26"/>
        </w:rPr>
        <w:t>.202</w:t>
      </w:r>
      <w:r w:rsidRPr="00B87814" w:rsidR="00B87814">
        <w:rPr>
          <w:sz w:val="26"/>
          <w:szCs w:val="26"/>
        </w:rPr>
        <w:t>6</w:t>
      </w:r>
      <w:r w:rsidRPr="00B87814" w:rsidR="00F208B8">
        <w:rPr>
          <w:sz w:val="26"/>
          <w:szCs w:val="26"/>
        </w:rPr>
        <w:t>.</w:t>
      </w:r>
      <w:r w:rsidRPr="00B87814">
        <w:rPr>
          <w:sz w:val="26"/>
          <w:szCs w:val="26"/>
        </w:rPr>
        <w:t xml:space="preserve"> </w:t>
      </w:r>
    </w:p>
    <w:p w:rsidR="00B87289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B87814" w:rsidRPr="00B87814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>Действия Авчинниковой А.В. правильно квалифицированы по ст. 20.21 КоАП РФ.</w:t>
      </w:r>
    </w:p>
    <w:p w:rsidR="00B87814" w:rsidRPr="00B87814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>Срок давности привлечения Авчинниковой А.В. к административной ответственности не истек.</w:t>
      </w:r>
    </w:p>
    <w:p w:rsidR="00B87814" w:rsidRPr="00B87814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>Правонарушение Авчинникова А.В.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87814">
        <w:rPr>
          <w:rFonts w:ascii="Times New Roman" w:hAnsi="Times New Roman" w:cs="Times New Roman"/>
          <w:sz w:val="26"/>
          <w:szCs w:val="26"/>
        </w:rPr>
        <w:t>совершила умышленно, так как понимала и предвидела последствия своих действий.</w:t>
      </w:r>
    </w:p>
    <w:p w:rsidR="00B770E6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color w:val="000000"/>
          <w:sz w:val="26"/>
          <w:szCs w:val="26"/>
        </w:rPr>
        <w:t xml:space="preserve">Обстоятельством, смягчающим административную ответственность в соответствии со ст. 4.2 КоАП РФ является </w:t>
      </w:r>
      <w:r w:rsidR="005F596C">
        <w:rPr>
          <w:rFonts w:ascii="Times New Roman" w:hAnsi="Times New Roman" w:cs="Times New Roman"/>
          <w:color w:val="000000"/>
          <w:sz w:val="26"/>
          <w:szCs w:val="26"/>
        </w:rPr>
        <w:t>признание  вины</w:t>
      </w:r>
      <w:r w:rsidR="005F596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B87289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 xml:space="preserve"> </w:t>
      </w:r>
      <w:r w:rsidRPr="00B87814">
        <w:rPr>
          <w:rFonts w:ascii="Times New Roman" w:hAnsi="Times New Roman" w:cs="Times New Roman"/>
          <w:sz w:val="26"/>
          <w:szCs w:val="26"/>
        </w:rPr>
        <w:t>Отягчающ</w:t>
      </w:r>
      <w:r w:rsidRPr="00B87814" w:rsidR="00F208B8">
        <w:rPr>
          <w:rFonts w:ascii="Times New Roman" w:hAnsi="Times New Roman" w:cs="Times New Roman"/>
          <w:sz w:val="26"/>
          <w:szCs w:val="26"/>
        </w:rPr>
        <w:t>им</w:t>
      </w:r>
      <w:r w:rsidRPr="00B87814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 w:rsidRPr="00B87814" w:rsidR="00F208B8">
        <w:rPr>
          <w:rFonts w:ascii="Times New Roman" w:hAnsi="Times New Roman" w:cs="Times New Roman"/>
          <w:sz w:val="26"/>
          <w:szCs w:val="26"/>
        </w:rPr>
        <w:t>ом</w:t>
      </w:r>
      <w:r w:rsidRPr="00B87814">
        <w:rPr>
          <w:rFonts w:ascii="Times New Roman" w:hAnsi="Times New Roman" w:cs="Times New Roman"/>
          <w:sz w:val="26"/>
          <w:szCs w:val="26"/>
        </w:rPr>
        <w:t xml:space="preserve">, предусмотренных ст. 4.3 КоАП РФ, </w:t>
      </w:r>
      <w:r w:rsidRPr="00B87814" w:rsidR="00B87814">
        <w:rPr>
          <w:rFonts w:ascii="Times New Roman" w:hAnsi="Times New Roman" w:cs="Times New Roman"/>
          <w:sz w:val="26"/>
          <w:szCs w:val="26"/>
        </w:rPr>
        <w:t xml:space="preserve">совершение однородного </w:t>
      </w:r>
      <w:r w:rsidRPr="00B87814" w:rsidR="00F208B8">
        <w:rPr>
          <w:rFonts w:ascii="Times New Roman" w:hAnsi="Times New Roman" w:cs="Times New Roman"/>
          <w:sz w:val="26"/>
          <w:szCs w:val="26"/>
        </w:rPr>
        <w:t>правонарушения</w:t>
      </w:r>
      <w:r w:rsidRPr="00B87814">
        <w:rPr>
          <w:rFonts w:ascii="Times New Roman" w:hAnsi="Times New Roman" w:cs="Times New Roman"/>
          <w:sz w:val="26"/>
          <w:szCs w:val="26"/>
        </w:rPr>
        <w:t>.</w:t>
      </w:r>
    </w:p>
    <w:p w:rsidR="005F596C" w:rsidRPr="00F224B4" w:rsidP="005F596C">
      <w:pPr>
        <w:pStyle w:val="BodyTextIndent"/>
        <w:ind w:firstLine="567"/>
        <w:rPr>
          <w:sz w:val="26"/>
          <w:szCs w:val="26"/>
        </w:rPr>
      </w:pPr>
      <w:r w:rsidRPr="00F224B4">
        <w:rPr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B87814">
        <w:rPr>
          <w:sz w:val="26"/>
          <w:szCs w:val="26"/>
        </w:rPr>
        <w:t>Авчинниковой</w:t>
      </w:r>
      <w:r w:rsidRPr="00F224B4">
        <w:rPr>
          <w:bCs/>
          <w:iCs/>
          <w:sz w:val="26"/>
          <w:szCs w:val="26"/>
        </w:rPr>
        <w:t xml:space="preserve"> А.В.</w:t>
      </w:r>
      <w:r w:rsidRPr="00F224B4">
        <w:rPr>
          <w:sz w:val="26"/>
          <w:szCs w:val="26"/>
        </w:rPr>
        <w:t xml:space="preserve">, </w:t>
      </w:r>
      <w:r w:rsidRPr="00F224B4">
        <w:rPr>
          <w:color w:val="000000"/>
          <w:sz w:val="26"/>
          <w:szCs w:val="26"/>
        </w:rPr>
        <w:t xml:space="preserve">принимает во внимание </w:t>
      </w:r>
      <w:r w:rsidRPr="00F224B4">
        <w:rPr>
          <w:sz w:val="26"/>
          <w:szCs w:val="26"/>
        </w:rPr>
        <w:t xml:space="preserve">смягчающее административную ответственность обстоятельство </w:t>
      </w:r>
      <w:r w:rsidRPr="00F224B4">
        <w:rPr>
          <w:color w:val="000000" w:themeColor="text1"/>
          <w:sz w:val="26"/>
          <w:szCs w:val="26"/>
        </w:rPr>
        <w:t xml:space="preserve">в соответствии со ст. 4.2 КоАП РФ </w:t>
      </w:r>
      <w:r>
        <w:rPr>
          <w:color w:val="000000" w:themeColor="text1"/>
          <w:sz w:val="26"/>
          <w:szCs w:val="26"/>
        </w:rPr>
        <w:t>– признание  вины</w:t>
      </w:r>
      <w:r w:rsidRPr="00F224B4">
        <w:rPr>
          <w:sz w:val="26"/>
          <w:szCs w:val="26"/>
        </w:rPr>
        <w:t xml:space="preserve">, </w:t>
      </w:r>
      <w:r w:rsidRPr="00F224B4">
        <w:rPr>
          <w:color w:val="000000"/>
          <w:sz w:val="26"/>
          <w:szCs w:val="26"/>
        </w:rPr>
        <w:t xml:space="preserve">отягчающее административную ответственность обстоятельство, предусмотренное ст. 4.3 КоАП РФ, а именно, </w:t>
      </w:r>
      <w:r w:rsidRPr="00F224B4">
        <w:rPr>
          <w:sz w:val="26"/>
          <w:szCs w:val="26"/>
        </w:rPr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B87814">
        <w:rPr>
          <w:sz w:val="26"/>
          <w:szCs w:val="26"/>
        </w:rPr>
        <w:t>Авчинников</w:t>
      </w:r>
      <w:r>
        <w:rPr>
          <w:sz w:val="26"/>
          <w:szCs w:val="26"/>
        </w:rPr>
        <w:t>а</w:t>
      </w:r>
      <w:r w:rsidRPr="00F224B4">
        <w:rPr>
          <w:bCs/>
          <w:iCs/>
          <w:sz w:val="26"/>
          <w:szCs w:val="26"/>
        </w:rPr>
        <w:t xml:space="preserve"> А.В.</w:t>
      </w:r>
      <w:r w:rsidRPr="00F224B4">
        <w:rPr>
          <w:sz w:val="26"/>
          <w:szCs w:val="26"/>
        </w:rPr>
        <w:t xml:space="preserve"> должных выводов для себя не делает, </w:t>
      </w:r>
      <w:r>
        <w:rPr>
          <w:sz w:val="26"/>
          <w:szCs w:val="26"/>
        </w:rPr>
        <w:t xml:space="preserve">  </w:t>
      </w:r>
      <w:r w:rsidRPr="00F224B4">
        <w:rPr>
          <w:sz w:val="26"/>
          <w:szCs w:val="26"/>
        </w:rPr>
        <w:t xml:space="preserve"> в связи с чем, мировой судья приходит к выводу о необходимости назначения наказания в виде административного ареста. </w:t>
      </w:r>
    </w:p>
    <w:p w:rsidR="005F596C" w:rsidRPr="00F224B4" w:rsidP="005F596C">
      <w:pPr>
        <w:pStyle w:val="BodyTextIndent"/>
        <w:ind w:firstLine="567"/>
        <w:rPr>
          <w:sz w:val="26"/>
          <w:szCs w:val="26"/>
        </w:rPr>
      </w:pPr>
      <w:r w:rsidRPr="00F224B4">
        <w:rPr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5F596C" w:rsidRPr="00F224B4" w:rsidP="005F596C">
      <w:pPr>
        <w:pStyle w:val="BodyTextIndent"/>
        <w:ind w:firstLine="567"/>
        <w:rPr>
          <w:sz w:val="26"/>
          <w:szCs w:val="26"/>
        </w:rPr>
      </w:pPr>
      <w:r w:rsidRPr="00F224B4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B87289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B87289" w:rsidRPr="00B87814" w:rsidP="00B87289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B87289" w:rsidRPr="00B87814" w:rsidP="00B87289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87814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B87289" w:rsidRPr="00B87814" w:rsidP="00B87289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5F596C" w:rsidRPr="005F596C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96C">
        <w:rPr>
          <w:rFonts w:ascii="Times New Roman" w:hAnsi="Times New Roman" w:cs="Times New Roman"/>
          <w:sz w:val="26"/>
          <w:szCs w:val="26"/>
        </w:rPr>
        <w:t xml:space="preserve">Авчинникову Анну Васильевну </w:t>
      </w:r>
      <w:r w:rsidRPr="005F596C" w:rsidR="00B87289">
        <w:rPr>
          <w:rFonts w:ascii="Times New Roman" w:hAnsi="Times New Roman" w:cs="Times New Roman"/>
          <w:sz w:val="26"/>
          <w:szCs w:val="26"/>
        </w:rPr>
        <w:t>признать виновн</w:t>
      </w:r>
      <w:r w:rsidRPr="005F596C">
        <w:rPr>
          <w:rFonts w:ascii="Times New Roman" w:hAnsi="Times New Roman" w:cs="Times New Roman"/>
          <w:sz w:val="26"/>
          <w:szCs w:val="26"/>
        </w:rPr>
        <w:t>ой</w:t>
      </w:r>
      <w:r w:rsidRPr="005F596C" w:rsidR="00B87289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ст. 20.21 КоАП РФ, и назначить е</w:t>
      </w:r>
      <w:r w:rsidRPr="005F596C">
        <w:rPr>
          <w:rFonts w:ascii="Times New Roman" w:hAnsi="Times New Roman" w:cs="Times New Roman"/>
          <w:sz w:val="26"/>
          <w:szCs w:val="26"/>
        </w:rPr>
        <w:t>й</w:t>
      </w:r>
      <w:r w:rsidRPr="005F596C" w:rsidR="00B87289">
        <w:rPr>
          <w:rFonts w:ascii="Times New Roman" w:hAnsi="Times New Roman" w:cs="Times New Roman"/>
          <w:sz w:val="26"/>
          <w:szCs w:val="26"/>
        </w:rPr>
        <w:t xml:space="preserve"> наказание в виде административного </w:t>
      </w:r>
      <w:r w:rsidRPr="005F596C">
        <w:rPr>
          <w:rFonts w:ascii="Times New Roman" w:hAnsi="Times New Roman" w:cs="Times New Roman"/>
          <w:sz w:val="26"/>
          <w:szCs w:val="26"/>
        </w:rPr>
        <w:t>ареста сроком на 1 (одни) сутки в ОМВД России по г. Когалыму.</w:t>
      </w:r>
    </w:p>
    <w:p w:rsidR="005F596C" w:rsidRPr="005F596C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96C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5F596C">
        <w:rPr>
          <w:rFonts w:ascii="Times New Roman" w:hAnsi="Times New Roman" w:cs="Times New Roman"/>
          <w:bCs/>
          <w:iCs/>
          <w:sz w:val="26"/>
          <w:szCs w:val="26"/>
        </w:rPr>
        <w:t>Авчинниковой  А.В.</w:t>
      </w:r>
      <w:r w:rsidRPr="005F596C">
        <w:rPr>
          <w:rFonts w:ascii="Times New Roman" w:hAnsi="Times New Roman" w:cs="Times New Roman"/>
          <w:sz w:val="26"/>
          <w:szCs w:val="26"/>
        </w:rPr>
        <w:t xml:space="preserve"> исчислять с 08.07.2026 г. и зачесть в срок отбывания наказания срок административного задержания с 13 час. 15 мин. 07.07.2026 г.</w:t>
      </w:r>
    </w:p>
    <w:p w:rsidR="005F596C" w:rsidRPr="005F596C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96C"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B87289" w:rsidRPr="00B87814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96C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</w:t>
      </w:r>
      <w:r w:rsidRPr="00B87814">
        <w:rPr>
          <w:rFonts w:ascii="Times New Roman" w:hAnsi="Times New Roman" w:cs="Times New Roman"/>
          <w:sz w:val="26"/>
          <w:szCs w:val="26"/>
        </w:rPr>
        <w:t>Федерации об административных правонарушениях</w:t>
      </w:r>
      <w:r w:rsidRPr="00B8781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87814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B87289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B87814">
        <w:rPr>
          <w:rFonts w:ascii="Times New Roman" w:hAnsi="Times New Roman" w:cs="Times New Roman"/>
          <w:sz w:val="26"/>
          <w:szCs w:val="26"/>
        </w:rPr>
        <w:t>судья</w:t>
      </w:r>
      <w:r w:rsidRPr="00B87814" w:rsidR="00BF0E12">
        <w:rPr>
          <w:rFonts w:ascii="Times New Roman" w:hAnsi="Times New Roman" w:cs="Times New Roman"/>
          <w:sz w:val="26"/>
          <w:szCs w:val="26"/>
        </w:rPr>
        <w:t xml:space="preserve">: </w:t>
      </w:r>
      <w:r w:rsidR="005F596C">
        <w:rPr>
          <w:rFonts w:ascii="Times New Roman" w:hAnsi="Times New Roman" w:cs="Times New Roman"/>
          <w:sz w:val="26"/>
          <w:szCs w:val="26"/>
        </w:rPr>
        <w:t xml:space="preserve"> </w:t>
      </w:r>
      <w:r w:rsidRPr="00B87814">
        <w:rPr>
          <w:rFonts w:ascii="Times New Roman" w:hAnsi="Times New Roman" w:cs="Times New Roman"/>
          <w:sz w:val="26"/>
          <w:szCs w:val="26"/>
        </w:rPr>
        <w:t xml:space="preserve"> </w:t>
      </w:r>
      <w:r w:rsidRPr="00B87814">
        <w:rPr>
          <w:rFonts w:ascii="Times New Roman" w:hAnsi="Times New Roman" w:cs="Times New Roman"/>
          <w:sz w:val="26"/>
          <w:szCs w:val="26"/>
        </w:rPr>
        <w:t xml:space="preserve">   </w:t>
      </w:r>
      <w:r w:rsidRPr="00B87814" w:rsidR="00F208B8">
        <w:rPr>
          <w:rFonts w:ascii="Times New Roman" w:hAnsi="Times New Roman" w:cs="Times New Roman"/>
          <w:sz w:val="26"/>
          <w:szCs w:val="26"/>
        </w:rPr>
        <w:t xml:space="preserve"> </w:t>
      </w:r>
      <w:r w:rsidRPr="00B87814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B87814">
        <w:rPr>
          <w:rFonts w:ascii="Times New Roman" w:hAnsi="Times New Roman" w:cs="Times New Roman"/>
          <w:sz w:val="26"/>
          <w:szCs w:val="26"/>
        </w:rPr>
        <w:tab/>
      </w:r>
      <w:r w:rsidRPr="00B87814">
        <w:rPr>
          <w:rFonts w:ascii="Times New Roman" w:hAnsi="Times New Roman" w:cs="Times New Roman"/>
          <w:sz w:val="26"/>
          <w:szCs w:val="26"/>
        </w:rPr>
        <w:tab/>
        <w:t xml:space="preserve">                         </w:t>
      </w:r>
      <w:r w:rsidRPr="00B87814">
        <w:rPr>
          <w:rFonts w:ascii="Times New Roman" w:hAnsi="Times New Roman" w:cs="Times New Roman"/>
          <w:sz w:val="26"/>
          <w:szCs w:val="26"/>
        </w:rPr>
        <w:tab/>
        <w:t xml:space="preserve">Е.М. Филяева </w:t>
      </w:r>
    </w:p>
    <w:p w:rsidR="009B1688" w:rsidRPr="00B87814">
      <w:pPr>
        <w:rPr>
          <w:rFonts w:ascii="Times New Roman" w:hAnsi="Times New Roman" w:cs="Times New Roman"/>
        </w:rPr>
      </w:pPr>
    </w:p>
    <w:sectPr w:rsidSect="005F596C">
      <w:pgSz w:w="11906" w:h="16838"/>
      <w:pgMar w:top="709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01"/>
    <w:rsid w:val="003B1B70"/>
    <w:rsid w:val="005F596C"/>
    <w:rsid w:val="00773C01"/>
    <w:rsid w:val="008201F1"/>
    <w:rsid w:val="009B1688"/>
    <w:rsid w:val="00B770E6"/>
    <w:rsid w:val="00B87289"/>
    <w:rsid w:val="00B87814"/>
    <w:rsid w:val="00BB0A95"/>
    <w:rsid w:val="00BD2C73"/>
    <w:rsid w:val="00BF0E12"/>
    <w:rsid w:val="00F208B8"/>
    <w:rsid w:val="00F224B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53A30A9-0AA6-49C7-B364-F2DDF1F1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289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B8728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B872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B87289"/>
    <w:rPr>
      <w:color w:val="0563C1" w:themeColor="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B87289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87289"/>
    <w:rPr>
      <w:rFonts w:ascii="Times New Roman" w:hAnsi="Times New Roman" w:eastAsiaTheme="minorEastAsia" w:cs="Times New Roman"/>
      <w:sz w:val="26"/>
      <w:szCs w:val="26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20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208B8"/>
    <w:rPr>
      <w:rFonts w:ascii="Segoe UI" w:hAnsi="Segoe UI" w:eastAsiaTheme="minorEastAsia" w:cs="Segoe UI"/>
      <w:sz w:val="18"/>
      <w:szCs w:val="18"/>
      <w:lang w:eastAsia="ru-RU"/>
    </w:rPr>
  </w:style>
  <w:style w:type="paragraph" w:customStyle="1" w:styleId="s1">
    <w:name w:val="s_1"/>
    <w:basedOn w:val="Normal"/>
    <w:rsid w:val="00B8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